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D720E18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 xml:space="preserve">possedere esperienza professionale qualificata </w:t>
      </w:r>
      <w:r w:rsidR="00D3160A" w:rsidRPr="00D3160A">
        <w:rPr>
          <w:rFonts w:ascii="Arial" w:hAnsi="Arial" w:cs="Arial"/>
          <w:sz w:val="22"/>
          <w:szCs w:val="22"/>
        </w:rPr>
        <w:t>(</w:t>
      </w:r>
      <w:r w:rsidR="00D3160A">
        <w:rPr>
          <w:rFonts w:ascii="Arial" w:hAnsi="Arial" w:cs="Arial"/>
          <w:sz w:val="22"/>
          <w:szCs w:val="22"/>
        </w:rPr>
        <w:t xml:space="preserve">almeno </w:t>
      </w:r>
      <w:r w:rsidR="00D3160A" w:rsidRPr="00D3160A">
        <w:rPr>
          <w:rFonts w:ascii="Arial" w:hAnsi="Arial" w:cs="Arial"/>
          <w:sz w:val="22"/>
          <w:szCs w:val="22"/>
        </w:rPr>
        <w:t>12 mesi)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7923A2A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316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7E871D8A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4DDB" w14:textId="4AE61E29" w:rsidR="009A4C20" w:rsidRPr="009A4C20" w:rsidRDefault="009A4C20" w:rsidP="00923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 xml:space="preserve"> 10</w:t>
            </w: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8946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Altre esperienze professionali nel settore pubblico o privato in Italia e all’estero, comunque coerenti con il profilo ricercato, </w:t>
            </w:r>
          </w:p>
        </w:tc>
      </w:tr>
      <w:tr w:rsidR="009A4C20" w:rsidRPr="009A4C20" w14:paraId="4B16DD31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63B65C84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D316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1DFEA0F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D316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0395A454" w:rsidR="009A4C20" w:rsidRPr="009A4C20" w:rsidRDefault="00D333AE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A24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D04A9"/>
    <w:rsid w:val="002D0F85"/>
    <w:rsid w:val="002D11A8"/>
    <w:rsid w:val="004258E0"/>
    <w:rsid w:val="00643F8C"/>
    <w:rsid w:val="007370E9"/>
    <w:rsid w:val="007D30E9"/>
    <w:rsid w:val="008B2524"/>
    <w:rsid w:val="0092341A"/>
    <w:rsid w:val="009A4C20"/>
    <w:rsid w:val="00A43A8B"/>
    <w:rsid w:val="00B16C65"/>
    <w:rsid w:val="00B65E97"/>
    <w:rsid w:val="00D3160A"/>
    <w:rsid w:val="00D333AE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19</cp:revision>
  <dcterms:created xsi:type="dcterms:W3CDTF">2018-04-18T07:59:00Z</dcterms:created>
  <dcterms:modified xsi:type="dcterms:W3CDTF">2023-11-17T08:33:00Z</dcterms:modified>
</cp:coreProperties>
</file>